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6648" w14:textId="77777777" w:rsidR="00A80C8B" w:rsidRDefault="00A80C8B">
      <w:pPr>
        <w:pStyle w:val="BodyText"/>
        <w:spacing w:before="9"/>
        <w:rPr>
          <w:rFonts w:ascii="Times New Roman"/>
          <w:sz w:val="25"/>
        </w:rPr>
      </w:pPr>
    </w:p>
    <w:p w14:paraId="50BAC0E8" w14:textId="77777777" w:rsidR="00A80C8B" w:rsidRDefault="006B2748">
      <w:pPr>
        <w:pStyle w:val="Title"/>
        <w:spacing w:before="11"/>
        <w:ind w:right="14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47462B" wp14:editId="6A5BA454">
            <wp:simplePos x="0" y="0"/>
            <wp:positionH relativeFrom="page">
              <wp:posOffset>998829</wp:posOffset>
            </wp:positionH>
            <wp:positionV relativeFrom="paragraph">
              <wp:posOffset>-194514</wp:posOffset>
            </wp:positionV>
            <wp:extent cx="1684782" cy="10346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782" cy="1034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PLANNING AND LAND USE</w:t>
      </w:r>
      <w:r>
        <w:rPr>
          <w:spacing w:val="-98"/>
        </w:rPr>
        <w:t xml:space="preserve"> </w:t>
      </w:r>
      <w:r>
        <w:t>COMMITTEE</w:t>
      </w:r>
    </w:p>
    <w:p w14:paraId="27875B93" w14:textId="428A6800" w:rsidR="00A80C8B" w:rsidRDefault="000662E9">
      <w:pPr>
        <w:pStyle w:val="Title"/>
      </w:pPr>
      <w:r>
        <w:t>MINUTES</w:t>
      </w:r>
    </w:p>
    <w:p w14:paraId="0ED0E155" w14:textId="77777777" w:rsidR="00A80C8B" w:rsidRDefault="00A80C8B">
      <w:pPr>
        <w:pStyle w:val="BodyText"/>
        <w:rPr>
          <w:b/>
          <w:sz w:val="20"/>
        </w:rPr>
      </w:pPr>
    </w:p>
    <w:p w14:paraId="7E6145ED" w14:textId="77777777" w:rsidR="00A80C8B" w:rsidRDefault="00A80C8B">
      <w:pPr>
        <w:pStyle w:val="BodyText"/>
        <w:rPr>
          <w:b/>
          <w:sz w:val="20"/>
        </w:rPr>
      </w:pPr>
    </w:p>
    <w:p w14:paraId="74C4A34F" w14:textId="77777777" w:rsidR="00A80C8B" w:rsidRDefault="00A80C8B">
      <w:pPr>
        <w:pStyle w:val="BodyText"/>
        <w:rPr>
          <w:b/>
          <w:sz w:val="20"/>
        </w:rPr>
      </w:pPr>
    </w:p>
    <w:p w14:paraId="36BA049C" w14:textId="77777777" w:rsidR="00A80C8B" w:rsidRDefault="00A80C8B">
      <w:pPr>
        <w:pStyle w:val="BodyText"/>
        <w:spacing w:before="2"/>
        <w:rPr>
          <w:b/>
          <w:sz w:val="23"/>
        </w:rPr>
      </w:pPr>
    </w:p>
    <w:p w14:paraId="194FB8B4" w14:textId="77777777" w:rsidR="00A80C8B" w:rsidRDefault="006B2748">
      <w:pPr>
        <w:spacing w:before="55"/>
        <w:ind w:left="260"/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Date:</w:t>
      </w:r>
      <w:r>
        <w:rPr>
          <w:b/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2021</w:t>
      </w:r>
    </w:p>
    <w:p w14:paraId="226D97AD" w14:textId="77777777" w:rsidR="00A80C8B" w:rsidRDefault="006B2748">
      <w:pPr>
        <w:ind w:left="260"/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Time:</w:t>
      </w:r>
      <w:r>
        <w:rPr>
          <w:b/>
          <w:spacing w:val="-6"/>
        </w:rPr>
        <w:t xml:space="preserve"> </w:t>
      </w:r>
      <w:r>
        <w:t>6:30pm</w:t>
      </w:r>
    </w:p>
    <w:p w14:paraId="616089DC" w14:textId="77777777" w:rsidR="00A80C8B" w:rsidRDefault="006B2748">
      <w:pPr>
        <w:ind w:left="260"/>
        <w:rPr>
          <w:sz w:val="20"/>
        </w:rPr>
      </w:pPr>
      <w:r>
        <w:rPr>
          <w:b/>
        </w:rPr>
        <w:t>Meeting</w:t>
      </w:r>
      <w:r>
        <w:rPr>
          <w:b/>
          <w:spacing w:val="-9"/>
        </w:rPr>
        <w:t xml:space="preserve"> </w:t>
      </w:r>
      <w:r>
        <w:rPr>
          <w:b/>
        </w:rPr>
        <w:t>Location:</w:t>
      </w:r>
      <w:r>
        <w:rPr>
          <w:b/>
          <w:spacing w:val="-11"/>
        </w:rPr>
        <w:t xml:space="preserve"> </w:t>
      </w:r>
      <w:r>
        <w:rPr>
          <w:color w:val="6F6F6F"/>
          <w:sz w:val="20"/>
        </w:rPr>
        <w:t>Virtual</w:t>
      </w:r>
      <w:r>
        <w:rPr>
          <w:color w:val="6F6F6F"/>
          <w:spacing w:val="-8"/>
          <w:sz w:val="20"/>
        </w:rPr>
        <w:t xml:space="preserve"> </w:t>
      </w:r>
      <w:r>
        <w:rPr>
          <w:color w:val="6F6F6F"/>
          <w:sz w:val="20"/>
        </w:rPr>
        <w:t>Meeting</w:t>
      </w:r>
    </w:p>
    <w:p w14:paraId="4F9597BC" w14:textId="77777777" w:rsidR="00A80C8B" w:rsidRDefault="006B2748">
      <w:pPr>
        <w:pStyle w:val="BodyText"/>
        <w:spacing w:before="182"/>
        <w:ind w:left="260"/>
      </w:pPr>
      <w:r>
        <w:rPr>
          <w:b/>
          <w:spacing w:val="-1"/>
        </w:rPr>
        <w:t>Contact:</w:t>
      </w:r>
      <w:r>
        <w:rPr>
          <w:b/>
          <w:color w:val="0462C1"/>
          <w:spacing w:val="-11"/>
          <w:u w:val="thick" w:color="0462C1"/>
        </w:rPr>
        <w:t xml:space="preserve"> </w:t>
      </w:r>
      <w:r>
        <w:rPr>
          <w:color w:val="0462C1"/>
          <w:u w:val="thick" w:color="0462C1"/>
        </w:rPr>
        <w:t>R</w:t>
      </w:r>
      <w:hyperlink r:id="rId6">
        <w:r>
          <w:rPr>
            <w:color w:val="0462C1"/>
            <w:u w:val="thick" w:color="0462C1"/>
          </w:rPr>
          <w:t>yan.afari@dlanc.com</w:t>
        </w:r>
        <w:r>
          <w:rPr>
            <w:color w:val="0462C1"/>
            <w:spacing w:val="-12"/>
          </w:rPr>
          <w:t xml:space="preserve"> </w:t>
        </w:r>
      </w:hyperlink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</w:t>
      </w:r>
    </w:p>
    <w:p w14:paraId="38EAE6D5" w14:textId="77777777" w:rsidR="00A80C8B" w:rsidRDefault="00A80C8B">
      <w:pPr>
        <w:pStyle w:val="BodyText"/>
        <w:rPr>
          <w:sz w:val="24"/>
        </w:rPr>
      </w:pPr>
    </w:p>
    <w:p w14:paraId="26A6438F" w14:textId="77777777" w:rsidR="00A80C8B" w:rsidRDefault="00A80C8B">
      <w:pPr>
        <w:pStyle w:val="BodyText"/>
        <w:spacing w:before="8"/>
        <w:rPr>
          <w:sz w:val="27"/>
        </w:rPr>
      </w:pPr>
    </w:p>
    <w:p w14:paraId="537A980B" w14:textId="77777777" w:rsidR="00A80C8B" w:rsidRDefault="006B2748">
      <w:pPr>
        <w:ind w:left="260"/>
        <w:rPr>
          <w:b/>
        </w:rPr>
      </w:pPr>
      <w:r>
        <w:rPr>
          <w:b/>
          <w:spacing w:val="-1"/>
        </w:rPr>
        <w:t>VIRTUAL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MEETING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TELECONFERENCING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PUBLIC</w:t>
      </w:r>
      <w:r>
        <w:rPr>
          <w:b/>
          <w:spacing w:val="-11"/>
        </w:rPr>
        <w:t xml:space="preserve"> </w:t>
      </w:r>
      <w:r>
        <w:rPr>
          <w:b/>
        </w:rPr>
        <w:t>PARTICIPATION</w:t>
      </w:r>
    </w:p>
    <w:p w14:paraId="2127C8B2" w14:textId="77777777" w:rsidR="00A80C8B" w:rsidRDefault="006B2748">
      <w:pPr>
        <w:pStyle w:val="BodyText"/>
        <w:spacing w:before="181" w:line="259" w:lineRule="auto"/>
        <w:ind w:left="260" w:right="191"/>
      </w:pPr>
      <w:r>
        <w:t>In</w:t>
      </w:r>
      <w:r>
        <w:rPr>
          <w:spacing w:val="-7"/>
        </w:rPr>
        <w:t xml:space="preserve"> </w:t>
      </w:r>
      <w:r>
        <w:t>conformity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Governor’s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N-29-20</w:t>
      </w:r>
      <w:r>
        <w:rPr>
          <w:spacing w:val="-7"/>
        </w:rPr>
        <w:t xml:space="preserve"> </w:t>
      </w:r>
      <w:r>
        <w:t>(MARCH</w:t>
      </w:r>
      <w:r>
        <w:rPr>
          <w:spacing w:val="-7"/>
        </w:rPr>
        <w:t xml:space="preserve"> </w:t>
      </w:r>
      <w:r>
        <w:t>17,</w:t>
      </w:r>
      <w:r>
        <w:rPr>
          <w:spacing w:val="-7"/>
        </w:rPr>
        <w:t xml:space="preserve"> </w:t>
      </w:r>
      <w:r>
        <w:t>2020)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COVID-19,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Downtown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Neighborhood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entirely</w:t>
      </w:r>
      <w:r>
        <w:rPr>
          <w:spacing w:val="-8"/>
        </w:rPr>
        <w:t xml:space="preserve"> </w:t>
      </w:r>
      <w:r>
        <w:t>telephonically.</w:t>
      </w:r>
    </w:p>
    <w:p w14:paraId="0E4B2152" w14:textId="77777777" w:rsidR="00A80C8B" w:rsidRDefault="006B2748">
      <w:pPr>
        <w:pStyle w:val="BodyText"/>
        <w:spacing w:before="160" w:line="259" w:lineRule="auto"/>
        <w:ind w:left="260"/>
      </w:pPr>
      <w:r>
        <w:t>Every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Neighborhood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dial</w:t>
      </w:r>
      <w:r>
        <w:rPr>
          <w:spacing w:val="1"/>
        </w:rPr>
        <w:t xml:space="preserve"> </w:t>
      </w:r>
      <w:r>
        <w:t>(US:</w:t>
      </w:r>
      <w:r>
        <w:rPr>
          <w:spacing w:val="-3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669</w:t>
      </w:r>
      <w:r>
        <w:rPr>
          <w:spacing w:val="-2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6833</w:t>
      </w:r>
      <w:r>
        <w:rPr>
          <w:spacing w:val="4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2"/>
        </w:rPr>
        <w:t xml:space="preserve"> </w:t>
      </w:r>
      <w:r>
        <w:t>253</w:t>
      </w:r>
      <w:r>
        <w:rPr>
          <w:spacing w:val="-3"/>
        </w:rPr>
        <w:t xml:space="preserve"> </w:t>
      </w:r>
      <w:r>
        <w:t>215</w:t>
      </w:r>
      <w:r>
        <w:rPr>
          <w:spacing w:val="-2"/>
        </w:rPr>
        <w:t xml:space="preserve"> </w:t>
      </w:r>
      <w:r>
        <w:t>8782</w:t>
      </w:r>
      <w:r>
        <w:rPr>
          <w:spacing w:val="4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346</w:t>
      </w:r>
      <w:r>
        <w:rPr>
          <w:spacing w:val="-2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t>7799</w:t>
      </w:r>
      <w:r>
        <w:rPr>
          <w:spacing w:val="4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929</w:t>
      </w:r>
      <w:r>
        <w:rPr>
          <w:spacing w:val="-2"/>
        </w:rPr>
        <w:t xml:space="preserve"> </w:t>
      </w:r>
      <w:r>
        <w:t>205</w:t>
      </w:r>
      <w:r>
        <w:rPr>
          <w:spacing w:val="-3"/>
        </w:rPr>
        <w:t xml:space="preserve"> </w:t>
      </w:r>
      <w:r>
        <w:t>6099</w:t>
      </w:r>
      <w:r>
        <w:rPr>
          <w:spacing w:val="4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2"/>
        </w:rPr>
        <w:t xml:space="preserve"> </w:t>
      </w:r>
      <w:r>
        <w:t>301</w:t>
      </w:r>
      <w:r>
        <w:rPr>
          <w:spacing w:val="-3"/>
        </w:rPr>
        <w:t xml:space="preserve"> </w:t>
      </w:r>
      <w:r>
        <w:t>715</w:t>
      </w:r>
      <w:r>
        <w:rPr>
          <w:spacing w:val="-2"/>
        </w:rPr>
        <w:t xml:space="preserve"> </w:t>
      </w:r>
      <w:r>
        <w:t>8592</w:t>
      </w:r>
    </w:p>
    <w:p w14:paraId="7349F34B" w14:textId="77777777" w:rsidR="00A80C8B" w:rsidRDefault="006B2748">
      <w:pPr>
        <w:pStyle w:val="BodyText"/>
        <w:spacing w:line="259" w:lineRule="auto"/>
        <w:ind w:left="260" w:right="329"/>
      </w:pPr>
      <w:r>
        <w:t>or +1 312 626 6799) and enter Meeting # 933 3986 7646. Note for higher quality, dial a number based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location.</w:t>
      </w:r>
    </w:p>
    <w:p w14:paraId="77078066" w14:textId="77777777" w:rsidR="00A80C8B" w:rsidRDefault="006B2748">
      <w:pPr>
        <w:pStyle w:val="BodyText"/>
        <w:spacing w:before="159" w:line="259" w:lineRule="auto"/>
        <w:ind w:left="260"/>
      </w:pPr>
      <w:r>
        <w:t>Then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listeners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meeting.</w:t>
      </w:r>
    </w:p>
    <w:p w14:paraId="75D5C881" w14:textId="77777777" w:rsidR="00A80C8B" w:rsidRDefault="006B2748">
      <w:pPr>
        <w:pStyle w:val="BodyText"/>
        <w:spacing w:before="160"/>
        <w:ind w:left="26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link:</w:t>
      </w:r>
      <w:r>
        <w:rPr>
          <w:spacing w:val="37"/>
        </w:rPr>
        <w:t xml:space="preserve"> </w:t>
      </w:r>
      <w:hyperlink r:id="rId7">
        <w:r>
          <w:rPr>
            <w:color w:val="0462C1"/>
            <w:u w:val="thick" w:color="0462C1"/>
          </w:rPr>
          <w:t>https://zoom.us/j/93339867646</w:t>
        </w:r>
      </w:hyperlink>
    </w:p>
    <w:p w14:paraId="2579FC05" w14:textId="77777777" w:rsidR="00A80C8B" w:rsidRDefault="006B2748">
      <w:pPr>
        <w:pStyle w:val="BodyText"/>
        <w:spacing w:before="181"/>
        <w:ind w:left="260"/>
      </w:pPr>
      <w:r>
        <w:t>We</w:t>
      </w:r>
      <w:r>
        <w:rPr>
          <w:spacing w:val="-7"/>
        </w:rPr>
        <w:t xml:space="preserve"> </w:t>
      </w:r>
      <w:r>
        <w:t>appreciate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patience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format.</w:t>
      </w:r>
    </w:p>
    <w:p w14:paraId="53C608BB" w14:textId="77777777" w:rsidR="00A80C8B" w:rsidRDefault="006B2748">
      <w:pPr>
        <w:pStyle w:val="BodyText"/>
        <w:spacing w:before="181" w:line="259" w:lineRule="auto"/>
        <w:ind w:left="260"/>
      </w:pPr>
      <w:r>
        <w:t>Please</w:t>
      </w:r>
      <w:r>
        <w:rPr>
          <w:spacing w:val="-8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asking</w:t>
      </w:r>
      <w:r>
        <w:rPr>
          <w:spacing w:val="-7"/>
        </w:rPr>
        <w:t xml:space="preserve"> </w:t>
      </w:r>
      <w:r>
        <w:t>presenters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CUB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items.</w:t>
      </w:r>
    </w:p>
    <w:p w14:paraId="6F49E19F" w14:textId="77777777" w:rsidR="00A80C8B" w:rsidRDefault="00A80C8B">
      <w:pPr>
        <w:spacing w:line="259" w:lineRule="auto"/>
        <w:sectPr w:rsidR="00A80C8B">
          <w:type w:val="continuous"/>
          <w:pgSz w:w="12240" w:h="15840"/>
          <w:pgMar w:top="420" w:right="1340" w:bottom="280" w:left="1180" w:header="720" w:footer="720" w:gutter="0"/>
          <w:cols w:space="720"/>
        </w:sectPr>
      </w:pPr>
    </w:p>
    <w:p w14:paraId="00617BFD" w14:textId="20A810B1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44"/>
      </w:pPr>
      <w:r>
        <w:lastRenderedPageBreak/>
        <w:t>Call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 w:rsidR="0084786C">
        <w:rPr>
          <w:spacing w:val="-4"/>
        </w:rPr>
        <w:t>at 6:36pm</w:t>
      </w:r>
      <w:r>
        <w:t>/</w:t>
      </w:r>
      <w:r>
        <w:rPr>
          <w:spacing w:val="-5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Call</w:t>
      </w:r>
    </w:p>
    <w:p w14:paraId="36DE49B0" w14:textId="77777777" w:rsidR="00A80C8B" w:rsidRDefault="00A80C8B">
      <w:pPr>
        <w:pStyle w:val="BodyText"/>
        <w:spacing w:before="4"/>
        <w:rPr>
          <w:sz w:val="15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0"/>
        <w:gridCol w:w="840"/>
      </w:tblGrid>
      <w:tr w:rsidR="00A80C8B" w14:paraId="3937B168" w14:textId="77777777">
        <w:trPr>
          <w:trHeight w:val="432"/>
        </w:trPr>
        <w:tc>
          <w:tcPr>
            <w:tcW w:w="8470" w:type="dxa"/>
            <w:tcBorders>
              <w:bottom w:val="single" w:sz="12" w:space="0" w:color="000000"/>
              <w:right w:val="single" w:sz="12" w:space="0" w:color="000000"/>
            </w:tcBorders>
          </w:tcPr>
          <w:p w14:paraId="08BDC84C" w14:textId="77777777" w:rsidR="00A80C8B" w:rsidRDefault="006B2748">
            <w:pPr>
              <w:pStyle w:val="TableParagraph"/>
              <w:ind w:left="117"/>
            </w:pPr>
            <w:r>
              <w:t>Ryan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Afari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Chair</w:t>
            </w:r>
          </w:p>
        </w:tc>
        <w:tc>
          <w:tcPr>
            <w:tcW w:w="8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9C7EC" w14:textId="0719BC15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62BE6F33" w14:textId="77777777">
        <w:trPr>
          <w:trHeight w:val="43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DA23F" w14:textId="77777777" w:rsidR="00A80C8B" w:rsidRDefault="006B2748">
            <w:pPr>
              <w:pStyle w:val="TableParagraph"/>
              <w:spacing w:before="2"/>
              <w:ind w:left="117"/>
            </w:pPr>
            <w:r>
              <w:t>Patti</w:t>
            </w:r>
            <w:r>
              <w:rPr>
                <w:spacing w:val="-9"/>
              </w:rPr>
              <w:t xml:space="preserve"> </w:t>
            </w:r>
            <w:r>
              <w:t>Berman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61EF5" w14:textId="1E09DF4F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545E5923" w14:textId="77777777">
        <w:trPr>
          <w:trHeight w:val="429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CDB55" w14:textId="77777777" w:rsidR="00A80C8B" w:rsidRDefault="006B2748">
            <w:pPr>
              <w:pStyle w:val="TableParagraph"/>
              <w:spacing w:before="7"/>
              <w:ind w:left="117"/>
            </w:pPr>
            <w:r>
              <w:t>Michael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Delijani</w:t>
            </w:r>
            <w:proofErr w:type="spellEnd"/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7239E" w14:textId="6F0F55FF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417C675E" w14:textId="77777777">
        <w:trPr>
          <w:trHeight w:val="45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E6D8E" w14:textId="77777777" w:rsidR="00A80C8B" w:rsidRDefault="006B2748">
            <w:pPr>
              <w:pStyle w:val="TableParagraph"/>
              <w:spacing w:before="12"/>
              <w:ind w:left="117"/>
            </w:pPr>
            <w:r>
              <w:t>Jim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Sarratori</w:t>
            </w:r>
            <w:proofErr w:type="spellEnd"/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DB241" w14:textId="3A62F9CB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0676135C" w14:textId="77777777">
        <w:trPr>
          <w:trHeight w:val="429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64F72" w14:textId="77777777" w:rsidR="00A80C8B" w:rsidRDefault="006B2748">
            <w:pPr>
              <w:pStyle w:val="TableParagraph"/>
              <w:spacing w:line="266" w:lineRule="exact"/>
              <w:ind w:left="117"/>
            </w:pPr>
            <w:r>
              <w:t>Cody</w:t>
            </w:r>
            <w:r>
              <w:rPr>
                <w:spacing w:val="-5"/>
              </w:rPr>
              <w:t xml:space="preserve"> </w:t>
            </w:r>
            <w:r>
              <w:t>Nowak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2C180" w14:textId="12B50F26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No</w:t>
            </w:r>
            <w:r w:rsidR="00DA256A">
              <w:rPr>
                <w:rFonts w:asciiTheme="minorHAnsi" w:hAnsiTheme="minorHAnsi" w:cstheme="minorHAnsi"/>
              </w:rPr>
              <w:t>/Yes*</w:t>
            </w:r>
          </w:p>
        </w:tc>
      </w:tr>
      <w:tr w:rsidR="00A80C8B" w14:paraId="06D1BDB7" w14:textId="77777777">
        <w:trPr>
          <w:trHeight w:val="43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16B50" w14:textId="77777777" w:rsidR="00A80C8B" w:rsidRDefault="006B2748">
            <w:pPr>
              <w:pStyle w:val="TableParagraph"/>
              <w:spacing w:before="2"/>
              <w:ind w:left="117"/>
            </w:pPr>
            <w:r>
              <w:t>Lori</w:t>
            </w:r>
            <w:r>
              <w:rPr>
                <w:spacing w:val="-6"/>
              </w:rPr>
              <w:t xml:space="preserve"> </w:t>
            </w:r>
            <w:r>
              <w:t>Summers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ED36C" w14:textId="165EE145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25BE88E0" w14:textId="77777777">
        <w:trPr>
          <w:trHeight w:val="43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7C30A" w14:textId="77777777" w:rsidR="00A80C8B" w:rsidRDefault="006B2748">
            <w:pPr>
              <w:pStyle w:val="TableParagraph"/>
              <w:spacing w:before="7"/>
              <w:ind w:left="117"/>
            </w:pPr>
            <w:proofErr w:type="spellStart"/>
            <w:r>
              <w:t>Reeyan</w:t>
            </w:r>
            <w:proofErr w:type="spellEnd"/>
            <w:r>
              <w:rPr>
                <w:spacing w:val="-10"/>
              </w:rPr>
              <w:t xml:space="preserve"> </w:t>
            </w:r>
            <w:r>
              <w:t>Raynes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21AE5" w14:textId="50F4DD46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53FC4636" w14:textId="77777777">
        <w:trPr>
          <w:trHeight w:val="489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5D05F" w14:textId="77777777" w:rsidR="00A80C8B" w:rsidRDefault="006B2748">
            <w:pPr>
              <w:pStyle w:val="TableParagraph"/>
              <w:spacing w:before="57"/>
              <w:ind w:left="117"/>
            </w:pPr>
            <w:r>
              <w:t>John</w:t>
            </w:r>
            <w:r>
              <w:rPr>
                <w:spacing w:val="-6"/>
              </w:rPr>
              <w:t xml:space="preserve"> </w:t>
            </w:r>
            <w:r>
              <w:t>Swartz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77B92" w14:textId="5CD9A2AA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  <w:tr w:rsidR="00A80C8B" w14:paraId="5B60F47A" w14:textId="77777777">
        <w:trPr>
          <w:trHeight w:val="43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E6BF9" w14:textId="77777777" w:rsidR="00A80C8B" w:rsidRDefault="006B2748">
            <w:pPr>
              <w:pStyle w:val="TableParagraph"/>
              <w:spacing w:before="1"/>
              <w:ind w:left="117"/>
            </w:pPr>
            <w:r>
              <w:t>Simon</w:t>
            </w:r>
            <w:r>
              <w:rPr>
                <w:spacing w:val="-3"/>
              </w:rPr>
              <w:t xml:space="preserve"> </w:t>
            </w:r>
            <w:r>
              <w:t>Ha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0E793" w14:textId="3153BDFD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No</w:t>
            </w:r>
          </w:p>
        </w:tc>
      </w:tr>
      <w:tr w:rsidR="00A80C8B" w14:paraId="68CFE5B2" w14:textId="77777777">
        <w:trPr>
          <w:trHeight w:val="429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FD2C0" w14:textId="77777777" w:rsidR="00A80C8B" w:rsidRDefault="006B2748">
            <w:pPr>
              <w:pStyle w:val="TableParagraph"/>
              <w:spacing w:before="6"/>
              <w:ind w:left="117"/>
            </w:pPr>
            <w:r>
              <w:t>Lauren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Mishkind</w:t>
            </w:r>
            <w:proofErr w:type="spellEnd"/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4CED6" w14:textId="74AC5512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No</w:t>
            </w:r>
          </w:p>
        </w:tc>
      </w:tr>
      <w:tr w:rsidR="00A80C8B" w14:paraId="5F3CD722" w14:textId="77777777">
        <w:trPr>
          <w:trHeight w:val="450"/>
        </w:trPr>
        <w:tc>
          <w:tcPr>
            <w:tcW w:w="8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BC48B" w14:textId="77777777" w:rsidR="00A80C8B" w:rsidRDefault="006B2748">
            <w:pPr>
              <w:pStyle w:val="TableParagraph"/>
              <w:spacing w:before="11"/>
              <w:ind w:left="117"/>
            </w:pPr>
            <w:r>
              <w:t>Audrey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Ahrens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9FCB07" w14:textId="25365DE4" w:rsidR="00A80C8B" w:rsidRPr="009366DC" w:rsidRDefault="0084786C">
            <w:pPr>
              <w:pStyle w:val="TableParagraph"/>
              <w:rPr>
                <w:rFonts w:asciiTheme="minorHAnsi" w:hAnsiTheme="minorHAnsi" w:cstheme="minorHAnsi"/>
              </w:rPr>
            </w:pPr>
            <w:r w:rsidRPr="009366DC">
              <w:rPr>
                <w:rFonts w:asciiTheme="minorHAnsi" w:hAnsiTheme="minorHAnsi" w:cstheme="minorHAnsi"/>
              </w:rPr>
              <w:t>Yes</w:t>
            </w:r>
          </w:p>
        </w:tc>
      </w:tr>
    </w:tbl>
    <w:p w14:paraId="3C161C7A" w14:textId="64230136" w:rsidR="00A80C8B" w:rsidRPr="00CB4F1D" w:rsidRDefault="00DA256A" w:rsidP="00CB4F1D">
      <w:pPr>
        <w:pStyle w:val="BodyText"/>
        <w:spacing w:before="1"/>
        <w:ind w:left="260"/>
        <w:rPr>
          <w:szCs w:val="18"/>
        </w:rPr>
      </w:pPr>
      <w:r w:rsidRPr="00CB4F1D">
        <w:rPr>
          <w:szCs w:val="18"/>
        </w:rPr>
        <w:t xml:space="preserve">*Arrived at 7:10pm </w:t>
      </w:r>
    </w:p>
    <w:p w14:paraId="374F4817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</w:pPr>
      <w:r>
        <w:t>Committee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Introductions</w:t>
      </w:r>
    </w:p>
    <w:p w14:paraId="778D770A" w14:textId="06A3C53F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41"/>
      </w:pPr>
      <w:r>
        <w:t>Approve</w:t>
      </w:r>
      <w:r>
        <w:rPr>
          <w:spacing w:val="-9"/>
        </w:rPr>
        <w:t xml:space="preserve"> </w:t>
      </w:r>
      <w:r>
        <w:t>Minutes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5/25/2021</w:t>
      </w:r>
    </w:p>
    <w:p w14:paraId="53D2A507" w14:textId="008D6377" w:rsidR="0046331B" w:rsidRDefault="0046331B" w:rsidP="0046331B">
      <w:pPr>
        <w:pStyle w:val="ListParagraph"/>
        <w:tabs>
          <w:tab w:val="left" w:pos="620"/>
        </w:tabs>
        <w:spacing w:before="41"/>
        <w:ind w:firstLine="0"/>
      </w:pPr>
      <w:r w:rsidRPr="008A404F">
        <w:rPr>
          <w:b/>
          <w:bCs/>
        </w:rPr>
        <w:t>Present</w:t>
      </w:r>
      <w:r w:rsidR="00CB4F1D">
        <w:rPr>
          <w:b/>
          <w:bCs/>
        </w:rPr>
        <w:t>ed by</w:t>
      </w:r>
      <w:r>
        <w:t xml:space="preserve">: Ryan </w:t>
      </w:r>
      <w:proofErr w:type="spellStart"/>
      <w:r w:rsidR="008A404F">
        <w:t>Afari</w:t>
      </w:r>
      <w:proofErr w:type="spellEnd"/>
    </w:p>
    <w:p w14:paraId="18AF32AD" w14:textId="611F3524" w:rsidR="0046331B" w:rsidRDefault="0046331B" w:rsidP="0046331B">
      <w:pPr>
        <w:pStyle w:val="ListParagraph"/>
        <w:tabs>
          <w:tab w:val="left" w:pos="620"/>
        </w:tabs>
        <w:spacing w:before="41"/>
        <w:ind w:firstLine="0"/>
      </w:pPr>
      <w:r w:rsidRPr="008A404F">
        <w:rPr>
          <w:b/>
          <w:bCs/>
        </w:rPr>
        <w:t>Second</w:t>
      </w:r>
      <w:r w:rsidR="00CB4F1D">
        <w:rPr>
          <w:b/>
          <w:bCs/>
        </w:rPr>
        <w:t xml:space="preserve"> by</w:t>
      </w:r>
      <w:r>
        <w:t xml:space="preserve">: Jim </w:t>
      </w:r>
      <w:proofErr w:type="spellStart"/>
      <w:r w:rsidR="008A404F">
        <w:t>Sarratori</w:t>
      </w:r>
      <w:proofErr w:type="spellEnd"/>
    </w:p>
    <w:p w14:paraId="0546834B" w14:textId="77777777" w:rsidR="00CB4F1D" w:rsidRDefault="00CB4F1D" w:rsidP="0046331B">
      <w:pPr>
        <w:pStyle w:val="ListParagraph"/>
        <w:tabs>
          <w:tab w:val="left" w:pos="620"/>
        </w:tabs>
        <w:spacing w:before="41"/>
        <w:ind w:firstLine="0"/>
      </w:pPr>
    </w:p>
    <w:tbl>
      <w:tblPr>
        <w:tblW w:w="8535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155"/>
      </w:tblGrid>
      <w:tr w:rsidR="00CB4F1D" w14:paraId="5EFAFF20" w14:textId="77777777" w:rsidTr="00CB4F1D">
        <w:trPr>
          <w:trHeight w:val="288"/>
        </w:trPr>
        <w:tc>
          <w:tcPr>
            <w:tcW w:w="7380" w:type="dxa"/>
          </w:tcPr>
          <w:p w14:paraId="477D87DF" w14:textId="77777777" w:rsidR="00CB4F1D" w:rsidRDefault="00CB4F1D" w:rsidP="00BD3787">
            <w:pPr>
              <w:pStyle w:val="TableParagraph"/>
              <w:spacing w:before="1"/>
              <w:ind w:left="114"/>
            </w:pPr>
            <w:r>
              <w:t xml:space="preserve">Ryan </w:t>
            </w:r>
            <w:proofErr w:type="spellStart"/>
            <w:r>
              <w:t>Afari</w:t>
            </w:r>
            <w:proofErr w:type="spellEnd"/>
            <w:r>
              <w:t xml:space="preserve"> – Chair</w:t>
            </w:r>
          </w:p>
        </w:tc>
        <w:tc>
          <w:tcPr>
            <w:tcW w:w="1155" w:type="dxa"/>
          </w:tcPr>
          <w:p w14:paraId="35D24703" w14:textId="77777777" w:rsidR="00CB4F1D" w:rsidRPr="006E1818" w:rsidRDefault="00CB4F1D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7944F021" w14:textId="77777777" w:rsidTr="00CB4F1D">
        <w:trPr>
          <w:trHeight w:val="288"/>
        </w:trPr>
        <w:tc>
          <w:tcPr>
            <w:tcW w:w="7380" w:type="dxa"/>
          </w:tcPr>
          <w:p w14:paraId="5E1A61F0" w14:textId="653C3734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Patti</w:t>
            </w:r>
            <w:r>
              <w:rPr>
                <w:spacing w:val="-9"/>
              </w:rPr>
              <w:t xml:space="preserve"> </w:t>
            </w:r>
            <w:r>
              <w:t>Berman</w:t>
            </w:r>
          </w:p>
        </w:tc>
        <w:tc>
          <w:tcPr>
            <w:tcW w:w="1155" w:type="dxa"/>
          </w:tcPr>
          <w:p w14:paraId="352C22EF" w14:textId="7777777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689B4B5C" w14:textId="77777777" w:rsidTr="00CB4F1D">
        <w:trPr>
          <w:trHeight w:val="288"/>
        </w:trPr>
        <w:tc>
          <w:tcPr>
            <w:tcW w:w="7380" w:type="dxa"/>
          </w:tcPr>
          <w:p w14:paraId="64BD22DD" w14:textId="7F7A7138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Michael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Delijani</w:t>
            </w:r>
            <w:proofErr w:type="spellEnd"/>
          </w:p>
        </w:tc>
        <w:tc>
          <w:tcPr>
            <w:tcW w:w="1155" w:type="dxa"/>
          </w:tcPr>
          <w:p w14:paraId="46EF624F" w14:textId="7777777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3F76F287" w14:textId="77777777" w:rsidTr="00CB4F1D">
        <w:trPr>
          <w:trHeight w:val="288"/>
        </w:trPr>
        <w:tc>
          <w:tcPr>
            <w:tcW w:w="7380" w:type="dxa"/>
          </w:tcPr>
          <w:p w14:paraId="28A70062" w14:textId="6815B336" w:rsidR="00CB4F1D" w:rsidRDefault="00CB4F1D" w:rsidP="00CB4F1D">
            <w:pPr>
              <w:pStyle w:val="TableParagraph"/>
              <w:spacing w:before="1"/>
              <w:ind w:left="114"/>
            </w:pPr>
            <w:r>
              <w:t>Jim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Sarratori</w:t>
            </w:r>
            <w:proofErr w:type="spellEnd"/>
          </w:p>
        </w:tc>
        <w:tc>
          <w:tcPr>
            <w:tcW w:w="1155" w:type="dxa"/>
          </w:tcPr>
          <w:p w14:paraId="29C68206" w14:textId="485E21C9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0B23B16D" w14:textId="77777777" w:rsidTr="00CB4F1D">
        <w:trPr>
          <w:trHeight w:val="288"/>
        </w:trPr>
        <w:tc>
          <w:tcPr>
            <w:tcW w:w="7380" w:type="dxa"/>
          </w:tcPr>
          <w:p w14:paraId="5142F06C" w14:textId="5B373513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Cody</w:t>
            </w:r>
            <w:r>
              <w:rPr>
                <w:spacing w:val="-5"/>
              </w:rPr>
              <w:t xml:space="preserve"> </w:t>
            </w:r>
            <w:r>
              <w:t>Nowak</w:t>
            </w:r>
          </w:p>
        </w:tc>
        <w:tc>
          <w:tcPr>
            <w:tcW w:w="1155" w:type="dxa"/>
          </w:tcPr>
          <w:p w14:paraId="100E2EBD" w14:textId="78E8D42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Absent</w:t>
            </w:r>
          </w:p>
        </w:tc>
      </w:tr>
      <w:tr w:rsidR="00CB4F1D" w14:paraId="56137370" w14:textId="77777777" w:rsidTr="00CB4F1D">
        <w:trPr>
          <w:trHeight w:val="288"/>
        </w:trPr>
        <w:tc>
          <w:tcPr>
            <w:tcW w:w="7380" w:type="dxa"/>
          </w:tcPr>
          <w:p w14:paraId="735A4EE1" w14:textId="3476FB82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Lori</w:t>
            </w:r>
            <w:r>
              <w:rPr>
                <w:spacing w:val="-6"/>
              </w:rPr>
              <w:t xml:space="preserve"> </w:t>
            </w:r>
            <w:r>
              <w:t>Summers</w:t>
            </w:r>
          </w:p>
        </w:tc>
        <w:tc>
          <w:tcPr>
            <w:tcW w:w="1155" w:type="dxa"/>
          </w:tcPr>
          <w:p w14:paraId="6A90F4FD" w14:textId="7777777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335D21FC" w14:textId="77777777" w:rsidTr="00CB4F1D">
        <w:trPr>
          <w:trHeight w:val="288"/>
        </w:trPr>
        <w:tc>
          <w:tcPr>
            <w:tcW w:w="7380" w:type="dxa"/>
          </w:tcPr>
          <w:p w14:paraId="43406E3F" w14:textId="10099325" w:rsidR="00CB4F1D" w:rsidRDefault="00CB4F1D" w:rsidP="00CB4F1D">
            <w:pPr>
              <w:pStyle w:val="TableParagraph"/>
              <w:spacing w:line="268" w:lineRule="exact"/>
              <w:ind w:left="114"/>
            </w:pPr>
            <w:proofErr w:type="spellStart"/>
            <w:r>
              <w:t>Reeyan</w:t>
            </w:r>
            <w:proofErr w:type="spellEnd"/>
            <w:r>
              <w:rPr>
                <w:spacing w:val="-10"/>
              </w:rPr>
              <w:t xml:space="preserve"> </w:t>
            </w:r>
            <w:r>
              <w:t>Raynes</w:t>
            </w:r>
          </w:p>
        </w:tc>
        <w:tc>
          <w:tcPr>
            <w:tcW w:w="1155" w:type="dxa"/>
          </w:tcPr>
          <w:p w14:paraId="19D24992" w14:textId="7777777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3F694217" w14:textId="77777777" w:rsidTr="00CB4F1D">
        <w:trPr>
          <w:trHeight w:val="288"/>
        </w:trPr>
        <w:tc>
          <w:tcPr>
            <w:tcW w:w="7380" w:type="dxa"/>
          </w:tcPr>
          <w:p w14:paraId="16ED8004" w14:textId="7C6BF5E7" w:rsidR="00CB4F1D" w:rsidRDefault="00CB4F1D" w:rsidP="00CB4F1D">
            <w:pPr>
              <w:pStyle w:val="TableParagraph"/>
              <w:spacing w:before="44"/>
              <w:ind w:left="114"/>
            </w:pPr>
            <w:r>
              <w:t>John</w:t>
            </w:r>
            <w:r>
              <w:rPr>
                <w:spacing w:val="-6"/>
              </w:rPr>
              <w:t xml:space="preserve"> </w:t>
            </w:r>
            <w:r>
              <w:t>Swartz</w:t>
            </w:r>
          </w:p>
        </w:tc>
        <w:tc>
          <w:tcPr>
            <w:tcW w:w="1155" w:type="dxa"/>
          </w:tcPr>
          <w:p w14:paraId="3054C729" w14:textId="328E9611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CB4F1D" w14:paraId="1A629798" w14:textId="77777777" w:rsidTr="00CB4F1D">
        <w:trPr>
          <w:trHeight w:val="288"/>
        </w:trPr>
        <w:tc>
          <w:tcPr>
            <w:tcW w:w="7380" w:type="dxa"/>
          </w:tcPr>
          <w:p w14:paraId="44195029" w14:textId="39E117C1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Simon</w:t>
            </w:r>
            <w:r>
              <w:rPr>
                <w:spacing w:val="-3"/>
              </w:rPr>
              <w:t xml:space="preserve"> </w:t>
            </w:r>
            <w:r>
              <w:t>Ha</w:t>
            </w:r>
          </w:p>
        </w:tc>
        <w:tc>
          <w:tcPr>
            <w:tcW w:w="1155" w:type="dxa"/>
          </w:tcPr>
          <w:p w14:paraId="1A250CA3" w14:textId="43EEB92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Absent</w:t>
            </w:r>
          </w:p>
        </w:tc>
      </w:tr>
      <w:tr w:rsidR="00CB4F1D" w14:paraId="7D6B6BD9" w14:textId="77777777" w:rsidTr="00CB4F1D">
        <w:trPr>
          <w:trHeight w:val="288"/>
        </w:trPr>
        <w:tc>
          <w:tcPr>
            <w:tcW w:w="7380" w:type="dxa"/>
          </w:tcPr>
          <w:p w14:paraId="535E558B" w14:textId="749CEA75" w:rsidR="00CB4F1D" w:rsidRDefault="00CB4F1D" w:rsidP="00CB4F1D">
            <w:pPr>
              <w:pStyle w:val="TableParagraph"/>
              <w:spacing w:line="268" w:lineRule="exact"/>
              <w:ind w:left="114"/>
            </w:pPr>
            <w:r>
              <w:t>Lauren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Mishkind</w:t>
            </w:r>
            <w:proofErr w:type="spellEnd"/>
          </w:p>
        </w:tc>
        <w:tc>
          <w:tcPr>
            <w:tcW w:w="1155" w:type="dxa"/>
          </w:tcPr>
          <w:p w14:paraId="65049F98" w14:textId="77777777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CB4F1D" w14:paraId="32D53CB9" w14:textId="77777777" w:rsidTr="00CB4F1D">
        <w:trPr>
          <w:trHeight w:val="288"/>
        </w:trPr>
        <w:tc>
          <w:tcPr>
            <w:tcW w:w="7380" w:type="dxa"/>
          </w:tcPr>
          <w:p w14:paraId="1D1557AC" w14:textId="79FDC3BD" w:rsidR="00CB4F1D" w:rsidRDefault="00CB4F1D" w:rsidP="00CB4F1D">
            <w:pPr>
              <w:pStyle w:val="TableParagraph"/>
              <w:spacing w:before="1"/>
              <w:ind w:left="114"/>
            </w:pPr>
            <w:r>
              <w:t>Audrey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Ahrens</w:t>
            </w:r>
          </w:p>
        </w:tc>
        <w:tc>
          <w:tcPr>
            <w:tcW w:w="1155" w:type="dxa"/>
          </w:tcPr>
          <w:p w14:paraId="56D1346E" w14:textId="04651AC0" w:rsidR="00CB4F1D" w:rsidRPr="006E1818" w:rsidRDefault="00CB4F1D" w:rsidP="00CB4F1D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Abstain</w:t>
            </w:r>
          </w:p>
        </w:tc>
      </w:tr>
    </w:tbl>
    <w:p w14:paraId="160A2B68" w14:textId="1B78D26C" w:rsidR="00CB4F1D" w:rsidRDefault="00CB4F1D" w:rsidP="00CB4F1D">
      <w:pPr>
        <w:pStyle w:val="HTMLPreformatted"/>
        <w:shd w:val="clear" w:color="auto" w:fill="FFFFFF"/>
        <w:spacing w:before="160"/>
        <w:ind w:left="907"/>
        <w:rPr>
          <w:rFonts w:asciiTheme="minorHAnsi" w:hAnsiTheme="minorHAnsi" w:cstheme="minorHAnsi"/>
          <w:sz w:val="22"/>
          <w:szCs w:val="22"/>
        </w:rPr>
      </w:pPr>
      <w:r w:rsidRPr="00B1510C">
        <w:rPr>
          <w:rFonts w:asciiTheme="minorHAnsi" w:hAnsiTheme="minorHAnsi" w:cstheme="minorHAnsi"/>
          <w:sz w:val="22"/>
          <w:szCs w:val="22"/>
        </w:rPr>
        <w:t>Vote Count</w:t>
      </w:r>
      <w:bookmarkStart w:id="0" w:name="_Hlk56785253"/>
      <w:r w:rsidRPr="00B1510C">
        <w:rPr>
          <w:rFonts w:asciiTheme="minorHAnsi" w:hAnsiTheme="minorHAnsi" w:cstheme="minorHAnsi"/>
          <w:sz w:val="22"/>
          <w:szCs w:val="22"/>
        </w:rPr>
        <w:t xml:space="preserve">: Yes: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1510C">
        <w:rPr>
          <w:rFonts w:asciiTheme="minorHAnsi" w:hAnsiTheme="minorHAnsi" w:cstheme="minorHAnsi"/>
          <w:sz w:val="22"/>
          <w:szCs w:val="22"/>
        </w:rPr>
        <w:t xml:space="preserve">, No: 0, Abstention: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1510C">
        <w:rPr>
          <w:rFonts w:asciiTheme="minorHAnsi" w:hAnsiTheme="minorHAnsi" w:cstheme="minorHAnsi"/>
          <w:sz w:val="22"/>
          <w:szCs w:val="22"/>
        </w:rPr>
        <w:t xml:space="preserve">; Absent: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1510C">
        <w:rPr>
          <w:rFonts w:asciiTheme="minorHAnsi" w:hAnsiTheme="minorHAnsi" w:cstheme="minorHAnsi"/>
          <w:sz w:val="22"/>
          <w:szCs w:val="22"/>
        </w:rPr>
        <w:t>, Recused: 0</w:t>
      </w:r>
      <w:bookmarkEnd w:id="0"/>
    </w:p>
    <w:p w14:paraId="1F2FEFD4" w14:textId="77777777" w:rsidR="00CB4F1D" w:rsidRPr="009C044D" w:rsidRDefault="00CB4F1D" w:rsidP="00CB4F1D">
      <w:pPr>
        <w:tabs>
          <w:tab w:val="left" w:pos="450"/>
          <w:tab w:val="left" w:pos="990"/>
        </w:tabs>
        <w:spacing w:after="160"/>
        <w:ind w:left="907"/>
        <w:rPr>
          <w:rFonts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091CAEED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40"/>
      </w:pP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DLANC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PLUC.</w:t>
      </w:r>
    </w:p>
    <w:p w14:paraId="2C6F69FA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40"/>
      </w:pPr>
      <w:r>
        <w:t>Declarations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Ex</w:t>
      </w:r>
      <w:r>
        <w:rPr>
          <w:spacing w:val="-10"/>
        </w:rPr>
        <w:t xml:space="preserve"> </w:t>
      </w:r>
      <w:proofErr w:type="spellStart"/>
      <w:r>
        <w:t>Parte</w:t>
      </w:r>
      <w:proofErr w:type="spellEnd"/>
      <w:r>
        <w:rPr>
          <w:spacing w:val="-9"/>
        </w:rPr>
        <w:t xml:space="preserve"> </w:t>
      </w:r>
      <w:r>
        <w:t>communications</w:t>
      </w:r>
    </w:p>
    <w:p w14:paraId="49417848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41" w:line="276" w:lineRule="auto"/>
        <w:ind w:right="120"/>
      </w:pPr>
      <w:r>
        <w:t>General Public Comment - The public is requested dial *9, when prompted by the presiding officer,</w:t>
      </w:r>
      <w:r>
        <w:rPr>
          <w:spacing w:val="1"/>
        </w:rPr>
        <w:t xml:space="preserve"> </w:t>
      </w:r>
      <w:r>
        <w:t>to address the Committee on any agenda item before the Committee takes an action on an item.</w:t>
      </w:r>
      <w:r>
        <w:rPr>
          <w:spacing w:val="1"/>
        </w:rPr>
        <w:t xml:space="preserve"> </w:t>
      </w:r>
      <w:r>
        <w:t>Comments from the public on agenda items will be heard only when the respective item is being</w:t>
      </w:r>
      <w:r>
        <w:rPr>
          <w:spacing w:val="1"/>
        </w:rPr>
        <w:t xml:space="preserve"> </w:t>
      </w:r>
      <w:r>
        <w:t>considered. Comments from the public on other matters not appearing on the agenda that are</w:t>
      </w:r>
      <w:r>
        <w:rPr>
          <w:spacing w:val="1"/>
        </w:rPr>
        <w:t xml:space="preserve"> </w:t>
      </w:r>
      <w:r>
        <w:t>within the Committee’s jurisdiction will be heard during the General Public Comment period. Please</w:t>
      </w:r>
      <w:r>
        <w:rPr>
          <w:spacing w:val="1"/>
        </w:rPr>
        <w:t xml:space="preserve"> </w:t>
      </w:r>
      <w:r>
        <w:t>note that under the Brown Act, the Committee is prevented from acting on a matter that you bring</w:t>
      </w:r>
      <w:r>
        <w:rPr>
          <w:spacing w:val="1"/>
        </w:rPr>
        <w:t xml:space="preserve"> </w:t>
      </w:r>
      <w:r>
        <w:lastRenderedPageBreak/>
        <w:t>to its attention during the General Public Comment period; however, the issue raised by a member</w:t>
      </w:r>
      <w:r>
        <w:rPr>
          <w:spacing w:val="1"/>
        </w:rPr>
        <w:t xml:space="preserve"> </w:t>
      </w:r>
      <w:r>
        <w:t>of the public may become the subject of a future Committee meeting. Public comments are limited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minutes.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considerations,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parameters.)</w:t>
      </w:r>
    </w:p>
    <w:p w14:paraId="6FB0418A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line="276" w:lineRule="auto"/>
        <w:ind w:right="233"/>
      </w:pPr>
      <w:r>
        <w:t>Committee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relevant to the topic or project being discussed. Committee member comments will be limited to</w:t>
      </w:r>
      <w:r>
        <w:rPr>
          <w:spacing w:val="1"/>
        </w:rPr>
        <w:t xml:space="preserve"> </w:t>
      </w:r>
      <w:r>
        <w:t>two minutes and all committee members will be given the opportunity to make a comment before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members.</w:t>
      </w:r>
    </w:p>
    <w:p w14:paraId="57CF2DBD" w14:textId="77777777" w:rsidR="00A80C8B" w:rsidRDefault="00A80C8B">
      <w:pPr>
        <w:pStyle w:val="BodyText"/>
        <w:spacing w:before="12"/>
        <w:rPr>
          <w:sz w:val="21"/>
        </w:rPr>
      </w:pPr>
    </w:p>
    <w:p w14:paraId="421A86FF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</w:pPr>
      <w:r>
        <w:rPr>
          <w:u w:val="thick"/>
        </w:rPr>
        <w:t>New</w:t>
      </w:r>
      <w:r>
        <w:rPr>
          <w:spacing w:val="-5"/>
          <w:u w:val="thick"/>
        </w:rPr>
        <w:t xml:space="preserve"> </w:t>
      </w:r>
      <w:r>
        <w:rPr>
          <w:u w:val="thick"/>
        </w:rPr>
        <w:t>Business</w:t>
      </w:r>
    </w:p>
    <w:p w14:paraId="0EB9CE97" w14:textId="77777777" w:rsidR="00A80C8B" w:rsidRDefault="00A80C8B">
      <w:pPr>
        <w:pStyle w:val="BodyText"/>
        <w:spacing w:before="3"/>
        <w:rPr>
          <w:sz w:val="25"/>
        </w:rPr>
      </w:pPr>
    </w:p>
    <w:p w14:paraId="09372431" w14:textId="2BE207C2" w:rsidR="00A80C8B" w:rsidRDefault="006B2748">
      <w:pPr>
        <w:pStyle w:val="ListParagraph"/>
        <w:numPr>
          <w:ilvl w:val="1"/>
          <w:numId w:val="2"/>
        </w:numPr>
        <w:tabs>
          <w:tab w:val="left" w:pos="980"/>
        </w:tabs>
        <w:ind w:right="668"/>
      </w:pPr>
      <w:r>
        <w:rPr>
          <w:b/>
        </w:rPr>
        <w:t>Update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Working</w:t>
      </w:r>
      <w:r>
        <w:rPr>
          <w:b/>
          <w:spacing w:val="-7"/>
        </w:rPr>
        <w:t xml:space="preserve"> </w:t>
      </w:r>
      <w:r>
        <w:rPr>
          <w:b/>
        </w:rPr>
        <w:t>Group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PCN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Cannabis</w:t>
      </w:r>
      <w:r>
        <w:rPr>
          <w:b/>
          <w:spacing w:val="-7"/>
        </w:rPr>
        <w:t xml:space="preserve"> </w:t>
      </w:r>
      <w:r>
        <w:rPr>
          <w:b/>
        </w:rPr>
        <w:t>Requests:</w:t>
      </w:r>
      <w:r>
        <w:rPr>
          <w:b/>
          <w:spacing w:val="-7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Cannabis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PCN</w:t>
      </w:r>
      <w:r>
        <w:rPr>
          <w:spacing w:val="-6"/>
        </w:rPr>
        <w:t xml:space="preserve"> </w:t>
      </w:r>
      <w:r>
        <w:t>Requests</w:t>
      </w:r>
      <w:r w:rsidR="00DD614A">
        <w:t xml:space="preserve">. </w:t>
      </w:r>
    </w:p>
    <w:p w14:paraId="1950730C" w14:textId="7B568BE9" w:rsidR="00DD614A" w:rsidRDefault="00DD614A" w:rsidP="00DD614A">
      <w:pPr>
        <w:pStyle w:val="ListParagraph"/>
        <w:tabs>
          <w:tab w:val="left" w:pos="980"/>
        </w:tabs>
        <w:ind w:left="980" w:right="668" w:firstLine="0"/>
      </w:pPr>
      <w:r>
        <w:rPr>
          <w:b/>
        </w:rPr>
        <w:t>No action taken.</w:t>
      </w:r>
    </w:p>
    <w:p w14:paraId="087080C1" w14:textId="77777777" w:rsidR="00A80C8B" w:rsidRDefault="00A80C8B"/>
    <w:p w14:paraId="38429F94" w14:textId="77777777" w:rsidR="00A80C8B" w:rsidRDefault="006B2748">
      <w:pPr>
        <w:pStyle w:val="ListParagraph"/>
        <w:numPr>
          <w:ilvl w:val="1"/>
          <w:numId w:val="2"/>
        </w:numPr>
        <w:tabs>
          <w:tab w:val="left" w:pos="980"/>
        </w:tabs>
        <w:spacing w:before="44"/>
        <w:rPr>
          <w:sz w:val="20"/>
        </w:rPr>
      </w:pPr>
      <w:r>
        <w:rPr>
          <w:b/>
        </w:rPr>
        <w:t>Presentation</w:t>
      </w:r>
      <w:r>
        <w:rPr>
          <w:b/>
          <w:spacing w:val="-7"/>
        </w:rPr>
        <w:t xml:space="preserve"> </w:t>
      </w:r>
      <w:r>
        <w:rPr>
          <w:b/>
        </w:rPr>
        <w:t>by:</w:t>
      </w:r>
      <w:r>
        <w:rPr>
          <w:b/>
          <w:spacing w:val="-7"/>
        </w:rPr>
        <w:t xml:space="preserve"> </w:t>
      </w:r>
      <w:r>
        <w:t>Simon</w:t>
      </w:r>
      <w:r>
        <w:rPr>
          <w:spacing w:val="-7"/>
        </w:rPr>
        <w:t xml:space="preserve"> </w:t>
      </w:r>
      <w:r>
        <w:t>Ha</w:t>
      </w:r>
    </w:p>
    <w:p w14:paraId="6EF0C6A2" w14:textId="77777777" w:rsidR="00A80C8B" w:rsidRDefault="006B2748">
      <w:pPr>
        <w:pStyle w:val="BodyText"/>
        <w:ind w:left="980" w:right="191"/>
      </w:pPr>
      <w:r>
        <w:rPr>
          <w:b/>
        </w:rPr>
        <w:t>Item</w:t>
      </w:r>
      <w:r>
        <w:rPr>
          <w:b/>
          <w:spacing w:val="-7"/>
        </w:rPr>
        <w:t xml:space="preserve"> </w:t>
      </w:r>
      <w:r>
        <w:rPr>
          <w:b/>
        </w:rPr>
        <w:t>Description:</w:t>
      </w:r>
      <w:r>
        <w:rPr>
          <w:b/>
          <w:spacing w:val="-7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DLANC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Impact Statement on Council File 19-0603 regarding Fire District 1 boundary extents and</w:t>
      </w:r>
      <w:r>
        <w:rPr>
          <w:spacing w:val="1"/>
        </w:rPr>
        <w:t xml:space="preserve"> </w:t>
      </w:r>
      <w:r>
        <w:t>provisions.</w:t>
      </w:r>
    </w:p>
    <w:p w14:paraId="260114D6" w14:textId="77777777" w:rsidR="00A80C8B" w:rsidRDefault="00A80C8B">
      <w:pPr>
        <w:pStyle w:val="BodyText"/>
      </w:pPr>
    </w:p>
    <w:p w14:paraId="4CC1E34C" w14:textId="76AF3749" w:rsidR="00171540" w:rsidRDefault="006B2748" w:rsidP="00EC3BB7">
      <w:pPr>
        <w:ind w:left="980"/>
      </w:pPr>
      <w:r>
        <w:rPr>
          <w:b/>
        </w:rPr>
        <w:t>Recommended</w:t>
      </w:r>
      <w:r>
        <w:rPr>
          <w:b/>
          <w:spacing w:val="-11"/>
        </w:rPr>
        <w:t xml:space="preserve"> </w:t>
      </w:r>
      <w:r>
        <w:rPr>
          <w:b/>
        </w:rPr>
        <w:t>Action:</w:t>
      </w:r>
      <w:r>
        <w:rPr>
          <w:b/>
          <w:spacing w:val="-11"/>
        </w:rPr>
        <w:t xml:space="preserve"> </w:t>
      </w:r>
      <w:r w:rsidR="00EC3BB7" w:rsidRPr="00EC3BB7">
        <w:t xml:space="preserve">The Planning and Land Use Committee recommends that DLANC </w:t>
      </w:r>
      <w:r w:rsidR="00EC3BB7">
        <w:rPr>
          <w:bCs/>
        </w:rPr>
        <w:t>does not support</w:t>
      </w:r>
      <w:r w:rsidR="00171540" w:rsidRPr="00EC3BB7">
        <w:rPr>
          <w:bCs/>
        </w:rPr>
        <w:t xml:space="preserve"> Council File 19</w:t>
      </w:r>
      <w:r w:rsidR="00171540">
        <w:rPr>
          <w:b/>
        </w:rPr>
        <w:t>-</w:t>
      </w:r>
      <w:r w:rsidR="00171540">
        <w:t xml:space="preserve">0603 unless amended to include provisions to allow Type 4 </w:t>
      </w:r>
      <w:r w:rsidR="001474DC">
        <w:t>construction</w:t>
      </w:r>
      <w:r w:rsidR="00171540">
        <w:t xml:space="preserve"> and mass timber construction within the </w:t>
      </w:r>
      <w:r w:rsidR="00727CEF">
        <w:t>boundaries</w:t>
      </w:r>
      <w:r w:rsidR="00171540">
        <w:t xml:space="preserve"> of </w:t>
      </w:r>
      <w:r w:rsidR="00727CEF">
        <w:t>Fire District 1</w:t>
      </w:r>
      <w:r w:rsidR="00171540">
        <w:t xml:space="preserve"> community. </w:t>
      </w:r>
    </w:p>
    <w:p w14:paraId="3AE8D4DF" w14:textId="77777777" w:rsidR="00EC3BB7" w:rsidRPr="00EC3BB7" w:rsidRDefault="00EC3BB7" w:rsidP="00EC3BB7">
      <w:pPr>
        <w:ind w:left="980"/>
        <w:rPr>
          <w:b/>
        </w:rPr>
      </w:pPr>
    </w:p>
    <w:p w14:paraId="202EA8E5" w14:textId="0A19918D" w:rsidR="00727CEF" w:rsidRDefault="00EC3BB7">
      <w:pPr>
        <w:ind w:left="980"/>
      </w:pPr>
      <w:r>
        <w:rPr>
          <w:b/>
        </w:rPr>
        <w:t>Presented by</w:t>
      </w:r>
      <w:r w:rsidR="00727CEF">
        <w:rPr>
          <w:b/>
        </w:rPr>
        <w:t>:</w:t>
      </w:r>
      <w:r w:rsidR="00727CEF">
        <w:t xml:space="preserve"> </w:t>
      </w:r>
      <w:proofErr w:type="spellStart"/>
      <w:r w:rsidR="00727CEF">
        <w:t>Reeyan</w:t>
      </w:r>
      <w:proofErr w:type="spellEnd"/>
      <w:r w:rsidR="00727CEF">
        <w:t xml:space="preserve"> </w:t>
      </w:r>
      <w:r>
        <w:t>Raynes</w:t>
      </w:r>
    </w:p>
    <w:p w14:paraId="10703587" w14:textId="075344F1" w:rsidR="00727CEF" w:rsidRDefault="00727CEF">
      <w:pPr>
        <w:ind w:left="980"/>
      </w:pPr>
      <w:r>
        <w:rPr>
          <w:b/>
        </w:rPr>
        <w:t>Second</w:t>
      </w:r>
      <w:r w:rsidR="00EC3BB7">
        <w:rPr>
          <w:b/>
        </w:rPr>
        <w:t xml:space="preserve"> by</w:t>
      </w:r>
      <w:r>
        <w:rPr>
          <w:b/>
        </w:rPr>
        <w:t>:</w:t>
      </w:r>
      <w:r>
        <w:t xml:space="preserve"> Ryan </w:t>
      </w:r>
      <w:proofErr w:type="spellStart"/>
      <w:r>
        <w:t>Afari</w:t>
      </w:r>
      <w:proofErr w:type="spellEnd"/>
    </w:p>
    <w:p w14:paraId="20887A17" w14:textId="77777777" w:rsidR="00EC3BB7" w:rsidRDefault="00EC3BB7">
      <w:pPr>
        <w:ind w:left="980"/>
      </w:pPr>
    </w:p>
    <w:tbl>
      <w:tblPr>
        <w:tblW w:w="85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155"/>
      </w:tblGrid>
      <w:tr w:rsidR="00EC3BB7" w14:paraId="06C151A5" w14:textId="77777777" w:rsidTr="00EC3BB7">
        <w:trPr>
          <w:trHeight w:val="288"/>
        </w:trPr>
        <w:tc>
          <w:tcPr>
            <w:tcW w:w="7380" w:type="dxa"/>
          </w:tcPr>
          <w:p w14:paraId="1B89EFAF" w14:textId="77777777" w:rsidR="00EC3BB7" w:rsidRDefault="00EC3BB7" w:rsidP="00BD3787">
            <w:pPr>
              <w:pStyle w:val="TableParagraph"/>
              <w:spacing w:before="1"/>
              <w:ind w:left="114"/>
            </w:pPr>
            <w:r>
              <w:t xml:space="preserve">Ryan </w:t>
            </w:r>
            <w:proofErr w:type="spellStart"/>
            <w:r>
              <w:t>Afari</w:t>
            </w:r>
            <w:proofErr w:type="spellEnd"/>
            <w:r>
              <w:t xml:space="preserve"> – Chair</w:t>
            </w:r>
          </w:p>
        </w:tc>
        <w:tc>
          <w:tcPr>
            <w:tcW w:w="1155" w:type="dxa"/>
          </w:tcPr>
          <w:p w14:paraId="15BCCAEB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51EC50D1" w14:textId="77777777" w:rsidTr="00EC3BB7">
        <w:trPr>
          <w:trHeight w:val="288"/>
        </w:trPr>
        <w:tc>
          <w:tcPr>
            <w:tcW w:w="7380" w:type="dxa"/>
          </w:tcPr>
          <w:p w14:paraId="4165EA3A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Patti</w:t>
            </w:r>
            <w:r>
              <w:rPr>
                <w:spacing w:val="-9"/>
              </w:rPr>
              <w:t xml:space="preserve"> </w:t>
            </w:r>
            <w:r>
              <w:t>Berman</w:t>
            </w:r>
          </w:p>
        </w:tc>
        <w:tc>
          <w:tcPr>
            <w:tcW w:w="1155" w:type="dxa"/>
          </w:tcPr>
          <w:p w14:paraId="7DD79140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0110E37A" w14:textId="77777777" w:rsidTr="00EC3BB7">
        <w:trPr>
          <w:trHeight w:val="288"/>
        </w:trPr>
        <w:tc>
          <w:tcPr>
            <w:tcW w:w="7380" w:type="dxa"/>
          </w:tcPr>
          <w:p w14:paraId="71E53279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Michael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Delijani</w:t>
            </w:r>
            <w:proofErr w:type="spellEnd"/>
          </w:p>
        </w:tc>
        <w:tc>
          <w:tcPr>
            <w:tcW w:w="1155" w:type="dxa"/>
          </w:tcPr>
          <w:p w14:paraId="00CE2FEA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007996A7" w14:textId="77777777" w:rsidTr="00EC3BB7">
        <w:trPr>
          <w:trHeight w:val="288"/>
        </w:trPr>
        <w:tc>
          <w:tcPr>
            <w:tcW w:w="7380" w:type="dxa"/>
          </w:tcPr>
          <w:p w14:paraId="7FF36D06" w14:textId="77777777" w:rsidR="00EC3BB7" w:rsidRDefault="00EC3BB7" w:rsidP="00BD3787">
            <w:pPr>
              <w:pStyle w:val="TableParagraph"/>
              <w:spacing w:before="1"/>
              <w:ind w:left="114"/>
            </w:pPr>
            <w:r>
              <w:t>Jim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Sarratori</w:t>
            </w:r>
            <w:proofErr w:type="spellEnd"/>
          </w:p>
        </w:tc>
        <w:tc>
          <w:tcPr>
            <w:tcW w:w="1155" w:type="dxa"/>
          </w:tcPr>
          <w:p w14:paraId="38AA833D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6C841486" w14:textId="77777777" w:rsidTr="00EC3BB7">
        <w:trPr>
          <w:trHeight w:val="288"/>
        </w:trPr>
        <w:tc>
          <w:tcPr>
            <w:tcW w:w="7380" w:type="dxa"/>
          </w:tcPr>
          <w:p w14:paraId="53952FD3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Cody</w:t>
            </w:r>
            <w:r>
              <w:rPr>
                <w:spacing w:val="-5"/>
              </w:rPr>
              <w:t xml:space="preserve"> </w:t>
            </w:r>
            <w:r>
              <w:t>Nowak</w:t>
            </w:r>
          </w:p>
        </w:tc>
        <w:tc>
          <w:tcPr>
            <w:tcW w:w="1155" w:type="dxa"/>
          </w:tcPr>
          <w:p w14:paraId="1D58A379" w14:textId="3BEC3898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762CC768" w14:textId="77777777" w:rsidTr="00EC3BB7">
        <w:trPr>
          <w:trHeight w:val="288"/>
        </w:trPr>
        <w:tc>
          <w:tcPr>
            <w:tcW w:w="7380" w:type="dxa"/>
          </w:tcPr>
          <w:p w14:paraId="22144208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Lori</w:t>
            </w:r>
            <w:r>
              <w:rPr>
                <w:spacing w:val="-6"/>
              </w:rPr>
              <w:t xml:space="preserve"> </w:t>
            </w:r>
            <w:r>
              <w:t>Summers</w:t>
            </w:r>
          </w:p>
        </w:tc>
        <w:tc>
          <w:tcPr>
            <w:tcW w:w="1155" w:type="dxa"/>
          </w:tcPr>
          <w:p w14:paraId="7E35EF5D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4F0FE228" w14:textId="77777777" w:rsidTr="00EC3BB7">
        <w:trPr>
          <w:trHeight w:val="288"/>
        </w:trPr>
        <w:tc>
          <w:tcPr>
            <w:tcW w:w="7380" w:type="dxa"/>
          </w:tcPr>
          <w:p w14:paraId="2EEACE1A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proofErr w:type="spellStart"/>
            <w:r>
              <w:t>Reeyan</w:t>
            </w:r>
            <w:proofErr w:type="spellEnd"/>
            <w:r>
              <w:rPr>
                <w:spacing w:val="-10"/>
              </w:rPr>
              <w:t xml:space="preserve"> </w:t>
            </w:r>
            <w:r>
              <w:t>Raynes</w:t>
            </w:r>
          </w:p>
        </w:tc>
        <w:tc>
          <w:tcPr>
            <w:tcW w:w="1155" w:type="dxa"/>
          </w:tcPr>
          <w:p w14:paraId="00F195E3" w14:textId="6BBE744B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Abstain</w:t>
            </w:r>
          </w:p>
        </w:tc>
      </w:tr>
      <w:tr w:rsidR="00EC3BB7" w14:paraId="74FE1575" w14:textId="77777777" w:rsidTr="00EC3BB7">
        <w:trPr>
          <w:trHeight w:val="288"/>
        </w:trPr>
        <w:tc>
          <w:tcPr>
            <w:tcW w:w="7380" w:type="dxa"/>
          </w:tcPr>
          <w:p w14:paraId="2F63F751" w14:textId="77777777" w:rsidR="00EC3BB7" w:rsidRDefault="00EC3BB7" w:rsidP="00BD3787">
            <w:pPr>
              <w:pStyle w:val="TableParagraph"/>
              <w:spacing w:before="44"/>
              <w:ind w:left="114"/>
            </w:pPr>
            <w:r>
              <w:t>John</w:t>
            </w:r>
            <w:r>
              <w:rPr>
                <w:spacing w:val="-6"/>
              </w:rPr>
              <w:t xml:space="preserve"> </w:t>
            </w:r>
            <w:r>
              <w:t>Swartz</w:t>
            </w:r>
          </w:p>
        </w:tc>
        <w:tc>
          <w:tcPr>
            <w:tcW w:w="1155" w:type="dxa"/>
          </w:tcPr>
          <w:p w14:paraId="2913BB1D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EC3BB7" w14:paraId="1EF3F21C" w14:textId="77777777" w:rsidTr="00EC3BB7">
        <w:trPr>
          <w:trHeight w:val="288"/>
        </w:trPr>
        <w:tc>
          <w:tcPr>
            <w:tcW w:w="7380" w:type="dxa"/>
          </w:tcPr>
          <w:p w14:paraId="528A261C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Simon</w:t>
            </w:r>
            <w:r>
              <w:rPr>
                <w:spacing w:val="-3"/>
              </w:rPr>
              <w:t xml:space="preserve"> </w:t>
            </w:r>
            <w:r>
              <w:t>Ha</w:t>
            </w:r>
          </w:p>
        </w:tc>
        <w:tc>
          <w:tcPr>
            <w:tcW w:w="1155" w:type="dxa"/>
          </w:tcPr>
          <w:p w14:paraId="18E4DCB6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Absent</w:t>
            </w:r>
          </w:p>
        </w:tc>
      </w:tr>
      <w:tr w:rsidR="00EC3BB7" w14:paraId="7F5FC96D" w14:textId="77777777" w:rsidTr="00EC3BB7">
        <w:trPr>
          <w:trHeight w:val="288"/>
        </w:trPr>
        <w:tc>
          <w:tcPr>
            <w:tcW w:w="7380" w:type="dxa"/>
          </w:tcPr>
          <w:p w14:paraId="0F9BD44C" w14:textId="77777777" w:rsidR="00EC3BB7" w:rsidRDefault="00EC3BB7" w:rsidP="00BD3787">
            <w:pPr>
              <w:pStyle w:val="TableParagraph"/>
              <w:spacing w:line="268" w:lineRule="exact"/>
              <w:ind w:left="114"/>
            </w:pPr>
            <w:r>
              <w:t>Lauren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Mishkind</w:t>
            </w:r>
            <w:proofErr w:type="spellEnd"/>
          </w:p>
        </w:tc>
        <w:tc>
          <w:tcPr>
            <w:tcW w:w="1155" w:type="dxa"/>
          </w:tcPr>
          <w:p w14:paraId="682C1CF5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EC3BB7" w14:paraId="0EB70DA1" w14:textId="77777777" w:rsidTr="00EC3BB7">
        <w:trPr>
          <w:trHeight w:val="288"/>
        </w:trPr>
        <w:tc>
          <w:tcPr>
            <w:tcW w:w="7380" w:type="dxa"/>
          </w:tcPr>
          <w:p w14:paraId="18BF666B" w14:textId="77777777" w:rsidR="00EC3BB7" w:rsidRDefault="00EC3BB7" w:rsidP="00BD3787">
            <w:pPr>
              <w:pStyle w:val="TableParagraph"/>
              <w:spacing w:before="1"/>
              <w:ind w:left="114"/>
            </w:pPr>
            <w:r>
              <w:t>Audrey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Ahrens</w:t>
            </w:r>
          </w:p>
        </w:tc>
        <w:tc>
          <w:tcPr>
            <w:tcW w:w="1155" w:type="dxa"/>
          </w:tcPr>
          <w:p w14:paraId="01C8C841" w14:textId="77777777" w:rsidR="00EC3BB7" w:rsidRPr="006E1818" w:rsidRDefault="00EC3BB7" w:rsidP="00BD3787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Abstain</w:t>
            </w:r>
          </w:p>
        </w:tc>
      </w:tr>
    </w:tbl>
    <w:p w14:paraId="51B79783" w14:textId="31B1913B" w:rsidR="00EC3BB7" w:rsidRDefault="00EC3BB7" w:rsidP="00EC3BB7">
      <w:pPr>
        <w:pStyle w:val="HTMLPreformatted"/>
        <w:shd w:val="clear" w:color="auto" w:fill="FFFFFF"/>
        <w:tabs>
          <w:tab w:val="clear" w:pos="916"/>
          <w:tab w:val="left" w:pos="990"/>
        </w:tabs>
        <w:spacing w:before="160"/>
        <w:ind w:left="990"/>
        <w:rPr>
          <w:rFonts w:asciiTheme="minorHAnsi" w:hAnsiTheme="minorHAnsi" w:cstheme="minorHAnsi"/>
          <w:sz w:val="22"/>
          <w:szCs w:val="22"/>
        </w:rPr>
      </w:pPr>
      <w:r w:rsidRPr="00B1510C">
        <w:rPr>
          <w:rFonts w:asciiTheme="minorHAnsi" w:hAnsiTheme="minorHAnsi" w:cstheme="minorHAnsi"/>
          <w:sz w:val="22"/>
          <w:szCs w:val="22"/>
        </w:rPr>
        <w:t xml:space="preserve">Vote Count: Yes: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1510C">
        <w:rPr>
          <w:rFonts w:asciiTheme="minorHAnsi" w:hAnsiTheme="minorHAnsi" w:cstheme="minorHAnsi"/>
          <w:sz w:val="22"/>
          <w:szCs w:val="22"/>
        </w:rPr>
        <w:t xml:space="preserve">, No: 0, Abstention: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510C">
        <w:rPr>
          <w:rFonts w:asciiTheme="minorHAnsi" w:hAnsiTheme="minorHAnsi" w:cstheme="minorHAnsi"/>
          <w:sz w:val="22"/>
          <w:szCs w:val="22"/>
        </w:rPr>
        <w:t xml:space="preserve">; Absent: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1510C">
        <w:rPr>
          <w:rFonts w:asciiTheme="minorHAnsi" w:hAnsiTheme="minorHAnsi" w:cstheme="minorHAnsi"/>
          <w:sz w:val="22"/>
          <w:szCs w:val="22"/>
        </w:rPr>
        <w:t>, Recused: 0</w:t>
      </w:r>
    </w:p>
    <w:p w14:paraId="0B3C6AF6" w14:textId="77777777" w:rsidR="00EC3BB7" w:rsidRPr="009C044D" w:rsidRDefault="00EC3BB7" w:rsidP="00EC3BB7">
      <w:pPr>
        <w:tabs>
          <w:tab w:val="left" w:pos="450"/>
          <w:tab w:val="left" w:pos="990"/>
        </w:tabs>
        <w:spacing w:after="160"/>
        <w:ind w:left="990"/>
        <w:rPr>
          <w:rFonts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4C47E793" w14:textId="77777777" w:rsidR="00A80C8B" w:rsidRDefault="00A80C8B">
      <w:pPr>
        <w:pStyle w:val="BodyText"/>
      </w:pPr>
    </w:p>
    <w:p w14:paraId="7D8BD0A9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line="276" w:lineRule="auto"/>
        <w:ind w:right="160"/>
        <w:rPr>
          <w:sz w:val="21"/>
        </w:rPr>
      </w:pPr>
      <w:r>
        <w:rPr>
          <w:sz w:val="21"/>
          <w:u w:val="thick"/>
        </w:rPr>
        <w:t>General Public Comment</w:t>
      </w:r>
      <w:r>
        <w:rPr>
          <w:sz w:val="21"/>
        </w:rPr>
        <w:t xml:space="preserve"> </w:t>
      </w:r>
      <w:r>
        <w:t>The public is requested dial *9, when prompted by the presiding officer, to</w:t>
      </w:r>
      <w:r>
        <w:rPr>
          <w:spacing w:val="1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item.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public on agenda items will be heard only when the respective item is being considered.</w:t>
      </w:r>
      <w:r>
        <w:rPr>
          <w:spacing w:val="1"/>
        </w:rPr>
        <w:t xml:space="preserve"> </w:t>
      </w:r>
      <w:r>
        <w:t>Comments from the public on other matters not appearing on the agenda that are within the</w:t>
      </w:r>
      <w:r>
        <w:rPr>
          <w:spacing w:val="1"/>
        </w:rPr>
        <w:t xml:space="preserve"> </w:t>
      </w:r>
      <w:r>
        <w:t>Board’s jurisdiction will be heard during the General Public Comment period.</w:t>
      </w:r>
      <w:r>
        <w:rPr>
          <w:spacing w:val="49"/>
        </w:rPr>
        <w:t xml:space="preserve"> </w:t>
      </w:r>
      <w:r>
        <w:t>Please note that</w:t>
      </w:r>
      <w:r>
        <w:rPr>
          <w:spacing w:val="1"/>
        </w:rPr>
        <w:t xml:space="preserve"> </w:t>
      </w:r>
      <w:r>
        <w:t>under the Brown Act, the Board is prevented from acting on a matter that you bring to its attention</w:t>
      </w:r>
      <w:r>
        <w:rPr>
          <w:spacing w:val="1"/>
        </w:rPr>
        <w:t xml:space="preserve"> </w:t>
      </w:r>
      <w:r>
        <w:lastRenderedPageBreak/>
        <w:t>during the General Public Comment period; however, the issue raised by a member of the public</w:t>
      </w:r>
      <w:r>
        <w:rPr>
          <w:spacing w:val="1"/>
        </w:rPr>
        <w:t xml:space="preserve"> </w:t>
      </w:r>
      <w:r>
        <w:t xml:space="preserve">may become the subject of a future Board meeting. </w:t>
      </w:r>
      <w:r>
        <w:rPr>
          <w:sz w:val="21"/>
        </w:rPr>
        <w:t>Public comments are limited to two minutes per</w:t>
      </w:r>
      <w:r>
        <w:rPr>
          <w:spacing w:val="1"/>
          <w:sz w:val="21"/>
        </w:rPr>
        <w:t xml:space="preserve"> </w:t>
      </w:r>
      <w:r>
        <w:rPr>
          <w:sz w:val="21"/>
        </w:rPr>
        <w:t>speaker with a total time of ten minutes. (The chair, depending on number of speakers and time</w:t>
      </w:r>
      <w:r>
        <w:rPr>
          <w:spacing w:val="1"/>
          <w:sz w:val="21"/>
        </w:rPr>
        <w:t xml:space="preserve"> </w:t>
      </w:r>
      <w:r>
        <w:rPr>
          <w:sz w:val="21"/>
        </w:rPr>
        <w:t>considerations,</w:t>
      </w:r>
      <w:r>
        <w:rPr>
          <w:spacing w:val="-1"/>
          <w:sz w:val="21"/>
        </w:rPr>
        <w:t xml:space="preserve"> </w:t>
      </w:r>
      <w:r>
        <w:rPr>
          <w:sz w:val="21"/>
        </w:rPr>
        <w:t>may change these</w:t>
      </w:r>
      <w:r>
        <w:rPr>
          <w:spacing w:val="-1"/>
          <w:sz w:val="21"/>
        </w:rPr>
        <w:t xml:space="preserve"> </w:t>
      </w:r>
      <w:r>
        <w:rPr>
          <w:sz w:val="21"/>
        </w:rPr>
        <w:t>parameters.)</w:t>
      </w:r>
    </w:p>
    <w:p w14:paraId="77D0D090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</w:pPr>
      <w:r>
        <w:t>Committee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Announcements</w:t>
      </w:r>
    </w:p>
    <w:p w14:paraId="20DE172E" w14:textId="77777777" w:rsidR="00A80C8B" w:rsidRDefault="006B2748">
      <w:pPr>
        <w:pStyle w:val="ListParagraph"/>
        <w:numPr>
          <w:ilvl w:val="0"/>
          <w:numId w:val="2"/>
        </w:numPr>
        <w:tabs>
          <w:tab w:val="left" w:pos="620"/>
        </w:tabs>
        <w:spacing w:before="21"/>
        <w:ind w:left="260" w:right="3117" w:firstLine="0"/>
      </w:pPr>
      <w:r>
        <w:t>Proposed</w:t>
      </w:r>
      <w:r>
        <w:rPr>
          <w:spacing w:val="-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Motions,</w:t>
      </w:r>
      <w:r>
        <w:rPr>
          <w:spacing w:val="-9"/>
        </w:rPr>
        <w:t xml:space="preserve"> </w:t>
      </w:r>
      <w:r>
        <w:t>Letters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6/18/2021</w:t>
      </w:r>
      <w:r>
        <w:rPr>
          <w:spacing w:val="-47"/>
        </w:rPr>
        <w:t xml:space="preserve"> </w:t>
      </w:r>
      <w:r>
        <w:t>12)</w:t>
      </w:r>
      <w:r>
        <w:rPr>
          <w:spacing w:val="19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Meeting(s)</w:t>
      </w:r>
      <w:r>
        <w:rPr>
          <w:spacing w:val="-2"/>
        </w:rPr>
        <w:t xml:space="preserve"> </w:t>
      </w:r>
      <w:r w:rsidRPr="001474DC">
        <w:rPr>
          <w:b/>
          <w:bCs/>
        </w:rPr>
        <w:t>7/20/2021</w:t>
      </w:r>
      <w:r w:rsidRPr="001474DC">
        <w:rPr>
          <w:b/>
          <w:bCs/>
          <w:spacing w:val="-1"/>
        </w:rPr>
        <w:t xml:space="preserve"> </w:t>
      </w:r>
      <w:r w:rsidRPr="001474DC">
        <w:rPr>
          <w:b/>
          <w:bCs/>
        </w:rPr>
        <w:t>&amp;</w:t>
      </w:r>
      <w:r w:rsidRPr="001474DC">
        <w:rPr>
          <w:b/>
          <w:bCs/>
          <w:spacing w:val="-2"/>
        </w:rPr>
        <w:t xml:space="preserve"> </w:t>
      </w:r>
      <w:r w:rsidRPr="001474DC">
        <w:rPr>
          <w:b/>
          <w:bCs/>
        </w:rPr>
        <w:t>8/17/2021</w:t>
      </w:r>
    </w:p>
    <w:p w14:paraId="032C04B9" w14:textId="5C11C400" w:rsidR="00A80C8B" w:rsidRDefault="006B2748">
      <w:pPr>
        <w:pStyle w:val="ListParagraph"/>
        <w:numPr>
          <w:ilvl w:val="0"/>
          <w:numId w:val="1"/>
        </w:numPr>
        <w:tabs>
          <w:tab w:val="left" w:pos="620"/>
        </w:tabs>
      </w:pPr>
      <w:r>
        <w:t>Adjourn</w:t>
      </w:r>
      <w:r w:rsidR="001474DC">
        <w:t xml:space="preserve"> at </w:t>
      </w:r>
      <w:r>
        <w:t>8:40</w:t>
      </w:r>
    </w:p>
    <w:p w14:paraId="4ABDEBD9" w14:textId="77777777" w:rsidR="00A80C8B" w:rsidRDefault="00A80C8B">
      <w:pPr>
        <w:pStyle w:val="BodyText"/>
      </w:pPr>
    </w:p>
    <w:p w14:paraId="730DB7FA" w14:textId="77777777" w:rsidR="00A80C8B" w:rsidRDefault="00A80C8B">
      <w:pPr>
        <w:pStyle w:val="BodyText"/>
      </w:pPr>
    </w:p>
    <w:p w14:paraId="7057E1FC" w14:textId="77777777" w:rsidR="00A80C8B" w:rsidRDefault="006B2748">
      <w:pPr>
        <w:spacing w:line="276" w:lineRule="auto"/>
        <w:ind w:left="665" w:right="98"/>
        <w:jc w:val="both"/>
        <w:rPr>
          <w:rFonts w:ascii="Arial"/>
          <w:sz w:val="16"/>
        </w:rPr>
      </w:pPr>
      <w:r>
        <w:rPr>
          <w:rFonts w:ascii="Arial"/>
          <w:b/>
          <w:sz w:val="16"/>
        </w:rPr>
        <w:t xml:space="preserve">THE AMERICAN WITH DISABILITIES ACT - </w:t>
      </w:r>
      <w:r>
        <w:rPr>
          <w:rFonts w:ascii="Arial"/>
          <w:sz w:val="16"/>
        </w:rPr>
        <w:t>As a covered entity under Title II of the Americans with Disabilities Act, the City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 Los Angeles does not discriminate on the basis of disability and upon request will provide reasonable accommodation 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ensure equal access to its programs, services, and activities. Sign language interpreters, assisted listening devices, or other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auxiliary aids and/or services may be provided upon request. To ensure availability of services, please make your request 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least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business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days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(72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hours)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prior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meeting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contacting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Neighborhood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Empowerment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calling</w:t>
      </w:r>
    </w:p>
    <w:p w14:paraId="76857D99" w14:textId="77777777" w:rsidR="00A80C8B" w:rsidRDefault="006B2748">
      <w:pPr>
        <w:ind w:left="665"/>
        <w:jc w:val="both"/>
        <w:rPr>
          <w:rFonts w:ascii="Arial"/>
          <w:sz w:val="16"/>
        </w:rPr>
      </w:pPr>
      <w:r>
        <w:rPr>
          <w:rFonts w:ascii="Arial"/>
          <w:sz w:val="16"/>
        </w:rPr>
        <w:t>(213)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978-1551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email:</w:t>
      </w:r>
      <w:r>
        <w:rPr>
          <w:rFonts w:ascii="Arial"/>
          <w:color w:val="1154CC"/>
          <w:spacing w:val="-10"/>
          <w:sz w:val="16"/>
        </w:rPr>
        <w:t xml:space="preserve"> </w:t>
      </w:r>
      <w:hyperlink r:id="rId8">
        <w:r>
          <w:rPr>
            <w:rFonts w:ascii="Arial"/>
            <w:color w:val="1154CC"/>
            <w:sz w:val="16"/>
            <w:u w:val="thick" w:color="1154CC"/>
          </w:rPr>
          <w:t>NCsupport@lacity.org</w:t>
        </w:r>
      </w:hyperlink>
    </w:p>
    <w:p w14:paraId="7A305CED" w14:textId="77777777" w:rsidR="00A80C8B" w:rsidRDefault="00A80C8B">
      <w:pPr>
        <w:pStyle w:val="BodyText"/>
        <w:spacing w:before="4"/>
        <w:rPr>
          <w:rFonts w:ascii="Arial"/>
          <w:sz w:val="16"/>
        </w:rPr>
      </w:pPr>
    </w:p>
    <w:p w14:paraId="2C69E42A" w14:textId="77777777" w:rsidR="00A80C8B" w:rsidRDefault="006B2748">
      <w:pPr>
        <w:spacing w:line="276" w:lineRule="auto"/>
        <w:ind w:left="71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PUBLIC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ACCESS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RECORDS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compliance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with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Government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Code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section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54957.5,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non-exempt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writings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that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distributed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majority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all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board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advance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meeting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may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viewed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website:</w:t>
      </w:r>
      <w:r>
        <w:rPr>
          <w:rFonts w:ascii="Arial" w:hAnsi="Arial"/>
          <w:spacing w:val="-3"/>
          <w:sz w:val="16"/>
        </w:rPr>
        <w:t xml:space="preserve"> </w:t>
      </w:r>
      <w:hyperlink r:id="rId9">
        <w:r>
          <w:rPr>
            <w:rFonts w:ascii="Arial" w:hAnsi="Arial"/>
            <w:sz w:val="16"/>
          </w:rPr>
          <w:t>www.dlanc.com.</w:t>
        </w:r>
      </w:hyperlink>
    </w:p>
    <w:p w14:paraId="7562E0AB" w14:textId="77777777" w:rsidR="00A80C8B" w:rsidRDefault="006B2748">
      <w:pPr>
        <w:spacing w:line="276" w:lineRule="auto"/>
        <w:ind w:left="980" w:hanging="270"/>
        <w:rPr>
          <w:rFonts w:ascii="Arial"/>
          <w:sz w:val="16"/>
        </w:rPr>
      </w:pPr>
      <w:r>
        <w:rPr>
          <w:rFonts w:ascii="Arial"/>
          <w:sz w:val="16"/>
        </w:rPr>
        <w:t>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addition,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would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like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copy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record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related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item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agenda,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contact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secretary,</w:t>
      </w:r>
      <w:r>
        <w:rPr>
          <w:rFonts w:ascii="Arial"/>
          <w:spacing w:val="1"/>
          <w:sz w:val="16"/>
        </w:rPr>
        <w:t xml:space="preserve"> </w:t>
      </w:r>
      <w:hyperlink r:id="rId10">
        <w:r>
          <w:rPr>
            <w:rFonts w:ascii="Arial"/>
            <w:sz w:val="16"/>
          </w:rPr>
          <w:t>claudia.oliveira@dlanc.com</w:t>
        </w:r>
      </w:hyperlink>
    </w:p>
    <w:p w14:paraId="6D51EFE9" w14:textId="77777777" w:rsidR="00A80C8B" w:rsidRDefault="00A80C8B">
      <w:pPr>
        <w:pStyle w:val="BodyText"/>
        <w:spacing w:before="4"/>
        <w:rPr>
          <w:rFonts w:ascii="Arial"/>
          <w:sz w:val="18"/>
        </w:rPr>
      </w:pPr>
    </w:p>
    <w:p w14:paraId="7B6DBE25" w14:textId="77777777" w:rsidR="00A80C8B" w:rsidRDefault="006B2748">
      <w:pPr>
        <w:spacing w:before="1"/>
        <w:ind w:left="71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PUBLIC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POSTING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AGENDAS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Neighborhood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Council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agendas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posted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public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review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as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follows:</w:t>
      </w:r>
    </w:p>
    <w:p w14:paraId="3C247F10" w14:textId="77777777" w:rsidR="00A80C8B" w:rsidRDefault="00A80C8B">
      <w:pPr>
        <w:pStyle w:val="BodyText"/>
        <w:spacing w:before="3"/>
        <w:rPr>
          <w:rFonts w:ascii="Arial"/>
          <w:sz w:val="16"/>
        </w:rPr>
      </w:pPr>
    </w:p>
    <w:p w14:paraId="5F2B58C2" w14:textId="77777777" w:rsidR="00A80C8B" w:rsidRDefault="006B2748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Palace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Theatre,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630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S.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Broadway</w:t>
      </w:r>
    </w:p>
    <w:p w14:paraId="1CF9036A" w14:textId="77777777" w:rsidR="00A80C8B" w:rsidRDefault="006B2748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spacing w:before="31"/>
        <w:rPr>
          <w:rFonts w:ascii="Arial" w:hAnsi="Arial"/>
          <w:sz w:val="16"/>
        </w:rPr>
      </w:pPr>
      <w:r>
        <w:rPr>
          <w:spacing w:val="-1"/>
          <w:sz w:val="16"/>
        </w:rPr>
        <w:t>Our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website:</w:t>
      </w:r>
      <w:r>
        <w:rPr>
          <w:color w:val="0462C1"/>
          <w:spacing w:val="-7"/>
          <w:sz w:val="16"/>
        </w:rPr>
        <w:t xml:space="preserve"> </w:t>
      </w:r>
      <w:hyperlink r:id="rId11">
        <w:r>
          <w:rPr>
            <w:rFonts w:ascii="Arial" w:hAnsi="Arial"/>
            <w:color w:val="0462C1"/>
            <w:sz w:val="16"/>
            <w:u w:val="thick" w:color="0462C1"/>
          </w:rPr>
          <w:t>www.dlanc.com</w:t>
        </w:r>
      </w:hyperlink>
    </w:p>
    <w:p w14:paraId="1804B36E" w14:textId="77777777" w:rsidR="00A80C8B" w:rsidRDefault="006B2748">
      <w:pPr>
        <w:pStyle w:val="ListParagraph"/>
        <w:numPr>
          <w:ilvl w:val="1"/>
          <w:numId w:val="1"/>
        </w:numPr>
        <w:tabs>
          <w:tab w:val="left" w:pos="1699"/>
          <w:tab w:val="left" w:pos="1700"/>
        </w:tabs>
        <w:spacing w:before="26" w:line="276" w:lineRule="auto"/>
        <w:ind w:right="111"/>
        <w:rPr>
          <w:rFonts w:ascii="Arial" w:hAnsi="Arial"/>
          <w:sz w:val="16"/>
        </w:rPr>
      </w:pPr>
      <w:r>
        <w:rPr>
          <w:rFonts w:ascii="Arial" w:hAnsi="Arial"/>
          <w:sz w:val="16"/>
        </w:rPr>
        <w:t>You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can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also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receive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agendas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via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email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by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subscribing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L.A.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City’s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Early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Notification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System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https://</w:t>
      </w:r>
      <w:hyperlink r:id="rId12">
        <w:r>
          <w:rPr>
            <w:rFonts w:ascii="Arial" w:hAnsi="Arial"/>
            <w:sz w:val="16"/>
          </w:rPr>
          <w:t>www.lacity.org/subscriptions</w:t>
        </w:r>
      </w:hyperlink>
    </w:p>
    <w:p w14:paraId="0764461A" w14:textId="77777777" w:rsidR="00A80C8B" w:rsidRDefault="00A80C8B">
      <w:pPr>
        <w:pStyle w:val="BodyText"/>
        <w:rPr>
          <w:rFonts w:ascii="Arial"/>
          <w:sz w:val="18"/>
        </w:rPr>
      </w:pPr>
    </w:p>
    <w:p w14:paraId="2CE1FD55" w14:textId="77777777" w:rsidR="00A80C8B" w:rsidRDefault="00A80C8B">
      <w:pPr>
        <w:pStyle w:val="BodyText"/>
        <w:spacing w:before="4"/>
        <w:rPr>
          <w:rFonts w:ascii="Arial"/>
          <w:sz w:val="14"/>
        </w:rPr>
      </w:pPr>
    </w:p>
    <w:p w14:paraId="74C06DF5" w14:textId="77777777" w:rsidR="00A80C8B" w:rsidRDefault="006B2748">
      <w:pPr>
        <w:spacing w:line="276" w:lineRule="auto"/>
        <w:ind w:left="710" w:right="418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RECONSIDERATION AND GRIEVANCE PROCESS </w:t>
      </w:r>
      <w:r>
        <w:rPr>
          <w:rFonts w:ascii="Arial" w:hAnsi="Arial"/>
          <w:sz w:val="16"/>
        </w:rPr>
        <w:t>- For information on the NC’s process for board action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reconsideration,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stakeholder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grievance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policy,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any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procedural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matters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related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this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Council,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please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consult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NC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Bylaws.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Bylaws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available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Board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meetings and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website</w:t>
      </w:r>
      <w:r>
        <w:rPr>
          <w:rFonts w:ascii="Arial" w:hAnsi="Arial"/>
          <w:spacing w:val="-2"/>
          <w:sz w:val="16"/>
        </w:rPr>
        <w:t xml:space="preserve"> </w:t>
      </w:r>
      <w:hyperlink r:id="rId13">
        <w:r>
          <w:rPr>
            <w:rFonts w:ascii="Arial" w:hAnsi="Arial"/>
            <w:sz w:val="16"/>
          </w:rPr>
          <w:t>www.dlanc.com.</w:t>
        </w:r>
      </w:hyperlink>
    </w:p>
    <w:sectPr w:rsidR="00A80C8B">
      <w:pgSz w:w="12240" w:h="15840"/>
      <w:pgMar w:top="140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9E"/>
    <w:multiLevelType w:val="hybridMultilevel"/>
    <w:tmpl w:val="42528F08"/>
    <w:lvl w:ilvl="0" w:tplc="C8C26380">
      <w:start w:val="1"/>
      <w:numFmt w:val="decimal"/>
      <w:lvlText w:val="%1)"/>
      <w:lvlJc w:val="left"/>
      <w:pPr>
        <w:ind w:left="620" w:hanging="360"/>
        <w:jc w:val="left"/>
      </w:pPr>
      <w:rPr>
        <w:rFonts w:hint="default"/>
        <w:spacing w:val="-1"/>
        <w:w w:val="100"/>
      </w:rPr>
    </w:lvl>
    <w:lvl w:ilvl="1" w:tplc="B5921744">
      <w:start w:val="1"/>
      <w:numFmt w:val="lowerLetter"/>
      <w:lvlText w:val="%2)"/>
      <w:lvlJc w:val="left"/>
      <w:pPr>
        <w:ind w:left="980" w:hanging="360"/>
        <w:jc w:val="left"/>
      </w:pPr>
      <w:rPr>
        <w:rFonts w:hint="default"/>
        <w:spacing w:val="-1"/>
        <w:w w:val="100"/>
      </w:rPr>
    </w:lvl>
    <w:lvl w:ilvl="2" w:tplc="DF02E8B0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3D62070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E39A2274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3D6A6516"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82B4D8E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5C768F3E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20AFBE6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 w15:restartNumberingAfterBreak="0">
    <w:nsid w:val="6B4D254B"/>
    <w:multiLevelType w:val="hybridMultilevel"/>
    <w:tmpl w:val="D5F22B40"/>
    <w:lvl w:ilvl="0" w:tplc="A61020F8">
      <w:start w:val="13"/>
      <w:numFmt w:val="decimal"/>
      <w:lvlText w:val="%1)"/>
      <w:lvlJc w:val="left"/>
      <w:pPr>
        <w:ind w:left="6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8D6BDB0">
      <w:numFmt w:val="bullet"/>
      <w:lvlText w:val="●"/>
      <w:lvlJc w:val="left"/>
      <w:pPr>
        <w:ind w:left="17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7CF6817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6866AD8A"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17DE119E"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366E7CBE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1362F5C2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F82D056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FB7C9122">
      <w:numFmt w:val="bullet"/>
      <w:lvlText w:val="•"/>
      <w:lvlJc w:val="left"/>
      <w:pPr>
        <w:ind w:left="77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C8B"/>
    <w:rsid w:val="000662E9"/>
    <w:rsid w:val="001474DC"/>
    <w:rsid w:val="00171540"/>
    <w:rsid w:val="0046331B"/>
    <w:rsid w:val="004634E7"/>
    <w:rsid w:val="006B2748"/>
    <w:rsid w:val="00727CEF"/>
    <w:rsid w:val="007F536D"/>
    <w:rsid w:val="0084786C"/>
    <w:rsid w:val="008A404F"/>
    <w:rsid w:val="009366DC"/>
    <w:rsid w:val="00A80C8B"/>
    <w:rsid w:val="00BC5550"/>
    <w:rsid w:val="00BD472C"/>
    <w:rsid w:val="00CB4F1D"/>
    <w:rsid w:val="00CD574F"/>
    <w:rsid w:val="00DA256A"/>
    <w:rsid w:val="00DD614A"/>
    <w:rsid w:val="00E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A35B"/>
  <w15:docId w15:val="{2A9DF411-3C8C-4389-A1CA-18D9DF5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BB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39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CB4F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F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pport@lacity.org" TargetMode="External"/><Relationship Id="rId13" Type="http://schemas.openxmlformats.org/officeDocument/2006/relationships/hyperlink" Target="http://www.dla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339867646" TargetMode="External"/><Relationship Id="rId12" Type="http://schemas.openxmlformats.org/officeDocument/2006/relationships/hyperlink" Target="http://www.lacity.org/subscri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afari@dlanc.com" TargetMode="External"/><Relationship Id="rId11" Type="http://schemas.openxmlformats.org/officeDocument/2006/relationships/hyperlink" Target="http://www.dlanc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laudia.oliveira@dla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an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1138</Words>
  <Characters>6306</Characters>
  <Application>Microsoft Office Word</Application>
  <DocSecurity>0</DocSecurity>
  <Lines>128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DLANC Planning Agenda 6 -15-2021.docx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DLANC Planning Agenda 6 -15-2021.docx</dc:title>
  <cp:lastModifiedBy>Audrey von Ahrens</cp:lastModifiedBy>
  <cp:revision>18</cp:revision>
  <dcterms:created xsi:type="dcterms:W3CDTF">2021-06-16T01:33:00Z</dcterms:created>
  <dcterms:modified xsi:type="dcterms:W3CDTF">2021-06-24T02:21:00Z</dcterms:modified>
</cp:coreProperties>
</file>